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B315" w14:textId="77777777" w:rsidR="00C02379" w:rsidRPr="00C02379" w:rsidRDefault="00C02379" w:rsidP="00C02379">
      <w:pPr>
        <w:rPr>
          <w:b/>
          <w:bCs/>
          <w:sz w:val="28"/>
          <w:szCs w:val="28"/>
        </w:rPr>
      </w:pPr>
      <w:r w:rsidRPr="00C02379">
        <w:rPr>
          <w:b/>
          <w:bCs/>
          <w:sz w:val="28"/>
          <w:szCs w:val="28"/>
        </w:rPr>
        <w:t>Hrvatska volontira</w:t>
      </w:r>
    </w:p>
    <w:p w14:paraId="4697B5A4" w14:textId="77777777" w:rsidR="00C02379" w:rsidRDefault="00C02379" w:rsidP="00C02379"/>
    <w:p w14:paraId="5A812A22" w14:textId="77777777" w:rsidR="00C02379" w:rsidRDefault="00C02379" w:rsidP="00C02379">
      <w:r>
        <w:t>„Hrvatska volontira“ je nacionalna volonterska kampanja koja se održava svake godine u</w:t>
      </w:r>
    </w:p>
    <w:p w14:paraId="283A3DC8" w14:textId="77777777" w:rsidR="00C02379" w:rsidRDefault="00C02379" w:rsidP="00C02379">
      <w:r>
        <w:t>Hrvatskoj s ciljem promicanja volontiranja i poticanja građana na aktivno sudjelovanje u</w:t>
      </w:r>
    </w:p>
    <w:p w14:paraId="5D60FCEB" w14:textId="77777777" w:rsidR="00C02379" w:rsidRDefault="00C02379" w:rsidP="00C02379">
      <w:r>
        <w:t>društveno korisnim aktivnostima. Cilj kampanje je istaknuti potencijal volontiranja za</w:t>
      </w:r>
    </w:p>
    <w:p w14:paraId="6CD3A659" w14:textId="77777777" w:rsidR="00C02379" w:rsidRDefault="00C02379" w:rsidP="00C02379">
      <w:r>
        <w:t>društveni razvoj, potaknuti građane i organizacije na sudjelovanje u društveno korisnim</w:t>
      </w:r>
    </w:p>
    <w:p w14:paraId="0EA1A284" w14:textId="77777777" w:rsidR="00C02379" w:rsidRDefault="00C02379" w:rsidP="00C02379">
      <w:r>
        <w:t>aktivnostima te promovirati volontiranje kao građansku vrlinu. Kampanju organizira Hrvatski</w:t>
      </w:r>
    </w:p>
    <w:p w14:paraId="69E450EE" w14:textId="77777777" w:rsidR="00C02379" w:rsidRDefault="00C02379" w:rsidP="00C02379">
      <w:r>
        <w:t>centar za razvoj volonterstva u suradnji s volonterskim centrima diljem Hrvatske.</w:t>
      </w:r>
    </w:p>
    <w:p w14:paraId="4956FC23" w14:textId="77777777" w:rsidR="00C02379" w:rsidRDefault="00C02379" w:rsidP="00C02379"/>
    <w:p w14:paraId="7701B664" w14:textId="231720ED" w:rsidR="00C02379" w:rsidRDefault="00C02379" w:rsidP="00C02379">
      <w:r>
        <w:t>-Građani koji žele sudjelovati mogu se prijaviti putem online platforme Volonteka, gdje mogu</w:t>
      </w:r>
    </w:p>
    <w:p w14:paraId="17BF04CE" w14:textId="77777777" w:rsidR="00C02379" w:rsidRDefault="00C02379" w:rsidP="00C02379">
      <w:r>
        <w:t>pronaći informacije o aktivnostima u svojoj lokalnoj zajednici.</w:t>
      </w:r>
    </w:p>
    <w:p w14:paraId="741230EF" w14:textId="77777777" w:rsidR="00C02379" w:rsidRDefault="00C02379" w:rsidP="00C02379"/>
    <w:p w14:paraId="16280AA9" w14:textId="2913B4F7" w:rsidR="00C02379" w:rsidRDefault="00C02379" w:rsidP="00C02379">
      <w:r>
        <w:t>-Organizatori volontiranja mogu prijaviti svoje volonterske aktivnosti putem online platforme</w:t>
      </w:r>
    </w:p>
    <w:p w14:paraId="192DB53C" w14:textId="77777777" w:rsidR="00C02379" w:rsidRDefault="00C02379" w:rsidP="00C02379">
      <w:r>
        <w:t>Volonteka i pronaći potrebna volontere za provedbu istih.</w:t>
      </w:r>
    </w:p>
    <w:p w14:paraId="163ECE93" w14:textId="77777777" w:rsidR="00C02379" w:rsidRDefault="00C02379" w:rsidP="00C02379"/>
    <w:p w14:paraId="098E8F59" w14:textId="18A893E7" w:rsidR="00C02379" w:rsidRDefault="00C02379" w:rsidP="00C02379">
      <w:r>
        <w:t>Više informacija o kampanji možete pronaći na službenoj stranici:</w:t>
      </w:r>
    </w:p>
    <w:p w14:paraId="0198B126" w14:textId="3D1E06EC" w:rsidR="00A9204E" w:rsidRPr="00C02379" w:rsidRDefault="00C02379" w:rsidP="00C02379">
      <w:r>
        <w:t>https://www.hcrv.hr/campaigns-croatia-volunteers</w:t>
      </w:r>
    </w:p>
    <w:sectPr w:rsidR="00A9204E" w:rsidRPr="00C0237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2211" w14:textId="77777777" w:rsidR="002E7B82" w:rsidRDefault="002E7B82" w:rsidP="00EA7E99">
      <w:r>
        <w:separator/>
      </w:r>
    </w:p>
  </w:endnote>
  <w:endnote w:type="continuationSeparator" w:id="0">
    <w:p w14:paraId="45E7EBD8" w14:textId="77777777" w:rsidR="002E7B82" w:rsidRDefault="002E7B82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C236" w14:textId="77777777" w:rsidR="002E7B82" w:rsidRDefault="002E7B82" w:rsidP="00EA7E99">
      <w:r>
        <w:separator/>
      </w:r>
    </w:p>
  </w:footnote>
  <w:footnote w:type="continuationSeparator" w:id="0">
    <w:p w14:paraId="51F188E5" w14:textId="77777777" w:rsidR="002E7B82" w:rsidRDefault="002E7B82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F63BAF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16709081">
    <w:abstractNumId w:val="21"/>
  </w:num>
  <w:num w:numId="2" w16cid:durableId="2131629322">
    <w:abstractNumId w:val="13"/>
  </w:num>
  <w:num w:numId="3" w16cid:durableId="1666132230">
    <w:abstractNumId w:val="11"/>
  </w:num>
  <w:num w:numId="4" w16cid:durableId="1260798756">
    <w:abstractNumId w:val="23"/>
  </w:num>
  <w:num w:numId="5" w16cid:durableId="1796825944">
    <w:abstractNumId w:val="14"/>
  </w:num>
  <w:num w:numId="6" w16cid:durableId="1172336982">
    <w:abstractNumId w:val="18"/>
  </w:num>
  <w:num w:numId="7" w16cid:durableId="1122381735">
    <w:abstractNumId w:val="20"/>
  </w:num>
  <w:num w:numId="8" w16cid:durableId="2030371823">
    <w:abstractNumId w:val="9"/>
  </w:num>
  <w:num w:numId="9" w16cid:durableId="741954161">
    <w:abstractNumId w:val="7"/>
  </w:num>
  <w:num w:numId="10" w16cid:durableId="1117026260">
    <w:abstractNumId w:val="6"/>
  </w:num>
  <w:num w:numId="11" w16cid:durableId="904412362">
    <w:abstractNumId w:val="5"/>
  </w:num>
  <w:num w:numId="12" w16cid:durableId="1387604852">
    <w:abstractNumId w:val="4"/>
  </w:num>
  <w:num w:numId="13" w16cid:durableId="281769624">
    <w:abstractNumId w:val="8"/>
  </w:num>
  <w:num w:numId="14" w16cid:durableId="1954315574">
    <w:abstractNumId w:val="3"/>
  </w:num>
  <w:num w:numId="15" w16cid:durableId="117185261">
    <w:abstractNumId w:val="2"/>
  </w:num>
  <w:num w:numId="16" w16cid:durableId="950359472">
    <w:abstractNumId w:val="1"/>
  </w:num>
  <w:num w:numId="17" w16cid:durableId="175467219">
    <w:abstractNumId w:val="0"/>
  </w:num>
  <w:num w:numId="18" w16cid:durableId="2002658894">
    <w:abstractNumId w:val="16"/>
  </w:num>
  <w:num w:numId="19" w16cid:durableId="1201744736">
    <w:abstractNumId w:val="17"/>
  </w:num>
  <w:num w:numId="20" w16cid:durableId="300572802">
    <w:abstractNumId w:val="22"/>
  </w:num>
  <w:num w:numId="21" w16cid:durableId="1271861234">
    <w:abstractNumId w:val="19"/>
  </w:num>
  <w:num w:numId="22" w16cid:durableId="700860538">
    <w:abstractNumId w:val="12"/>
  </w:num>
  <w:num w:numId="23" w16cid:durableId="956331368">
    <w:abstractNumId w:val="25"/>
  </w:num>
  <w:num w:numId="24" w16cid:durableId="1118059821">
    <w:abstractNumId w:val="15"/>
  </w:num>
  <w:num w:numId="25" w16cid:durableId="111485062">
    <w:abstractNumId w:val="10"/>
  </w:num>
  <w:num w:numId="26" w16cid:durableId="4539074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82"/>
    <w:rsid w:val="002E7B82"/>
    <w:rsid w:val="004E108E"/>
    <w:rsid w:val="00645252"/>
    <w:rsid w:val="006D3D74"/>
    <w:rsid w:val="007A4751"/>
    <w:rsid w:val="007E1EF3"/>
    <w:rsid w:val="0083569A"/>
    <w:rsid w:val="00A9204E"/>
    <w:rsid w:val="00BB00D0"/>
    <w:rsid w:val="00C02379"/>
    <w:rsid w:val="00E32550"/>
    <w:rsid w:val="00EA34BC"/>
    <w:rsid w:val="00EA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0D9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9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A7E99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EA7E99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E99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7E99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7E99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E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E99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7E99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7E9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7E99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E9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E99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7E99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7E99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7E99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EA7E99"/>
  </w:style>
  <w:style w:type="character" w:customStyle="1" w:styleId="HeaderChar">
    <w:name w:val="Header Char"/>
    <w:basedOn w:val="DefaultParagraphFont"/>
    <w:link w:val="Header"/>
    <w:uiPriority w:val="99"/>
    <w:rsid w:val="00EA7E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7E99"/>
  </w:style>
  <w:style w:type="character" w:customStyle="1" w:styleId="FooterChar">
    <w:name w:val="Footer Char"/>
    <w:basedOn w:val="DefaultParagraphFont"/>
    <w:link w:val="Footer"/>
    <w:uiPriority w:val="99"/>
    <w:rsid w:val="00EA7E99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styleId="Mention">
    <w:name w:val="Mention"/>
    <w:basedOn w:val="DefaultParagraphFont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EA7E99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A7E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7E99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EA7E99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A7E99"/>
  </w:style>
  <w:style w:type="character" w:styleId="Hashtag">
    <w:name w:val="Hashtag"/>
    <w:basedOn w:val="DefaultParagraphFont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A7E99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EA7E99"/>
  </w:style>
  <w:style w:type="character" w:styleId="EndnoteReference">
    <w:name w:val="endnote reference"/>
    <w:basedOn w:val="DefaultParagraphFont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rfulList">
    <w:name w:val="Colorful List"/>
    <w:basedOn w:val="TableNormal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EA7E99"/>
    <w:pPr>
      <w:numPr>
        <w:numId w:val="26"/>
      </w:numPr>
    </w:pPr>
  </w:style>
  <w:style w:type="table" w:styleId="PlainTable1">
    <w:name w:val="Plain Table 1"/>
    <w:basedOn w:val="TableNormal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EA7E99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A7E99"/>
  </w:style>
  <w:style w:type="character" w:customStyle="1" w:styleId="DateChar">
    <w:name w:val="Date Char"/>
    <w:basedOn w:val="DefaultParagraphFont"/>
    <w:link w:val="Date"/>
    <w:uiPriority w:val="99"/>
    <w:semiHidden/>
    <w:rsid w:val="00EA7E9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EA7E99"/>
    <w:rPr>
      <w:rFonts w:ascii="Calibri" w:hAnsi="Calibri" w:cs="Calibr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A7E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7E99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7E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7E99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7E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7E9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7E99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7E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7E99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7E9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7E99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7E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7E99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7E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7E99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7E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7E99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A7E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7E99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EA7E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7E99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EA7E99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lat\AppData\Local\Microsoft\Office\16.0\DTS\hr-HR%7b7C0287CF-9575-4EAF-9A5C-8142FE5D3E48%7d\%7b4B154F57-AA59-48FE-A810-7137358BFC43%7dTF2de6fc23-48e8-448b-960e-1bdc6e9248ab16eed381_win32-ff4f42bf532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{4B154F57-AA59-48FE-A810-7137358BFC43}TF2de6fc23-48e8-448b-960e-1bdc6e9248ab16eed381_win32-ff4f42bf532e</Template>
  <TotalTime>0</TotalTime>
  <Pages>1</Pages>
  <Words>124</Words>
  <Characters>848</Characters>
  <Application>Microsoft Office Word</Application>
  <DocSecurity>0</DocSecurity>
  <Lines>14</Lines>
  <Paragraphs>14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2025-11-07T21:12:00Z</dcterms:created>
  <dcterms:modified xsi:type="dcterms:W3CDTF">2025-11-07T21:14:00Z</dcterms:modified>
</cp:coreProperties>
</file>